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B8" w:rsidRDefault="00111FB8"/>
    <w:p w:rsidR="002F5D8B" w:rsidRDefault="002F5D8B"/>
    <w:p w:rsidR="002F5D8B" w:rsidRPr="002F5D8B" w:rsidRDefault="002F5D8B" w:rsidP="002F5D8B">
      <w:pPr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1270</wp:posOffset>
            </wp:positionV>
            <wp:extent cx="810895" cy="75247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808355" cy="755015"/>
            <wp:effectExtent l="0" t="0" r="0" b="698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D8B" w:rsidRPr="002F5D8B" w:rsidRDefault="002F5D8B" w:rsidP="002F5D8B">
      <w:pPr>
        <w:spacing w:line="240" w:lineRule="auto"/>
        <w:jc w:val="center"/>
        <w:rPr>
          <w:rFonts w:ascii="Times New Roman" w:eastAsia="Calibri" w:hAnsi="Times New Roman" w:cs="Times New Roman"/>
          <w:color w:val="0660AA"/>
          <w:sz w:val="32"/>
          <w:szCs w:val="32"/>
        </w:rPr>
      </w:pPr>
      <w:r w:rsidRPr="002F5D8B">
        <w:rPr>
          <w:rFonts w:ascii="Times New Roman" w:eastAsia="Calibri" w:hAnsi="Times New Roman" w:cs="Times New Roman"/>
          <w:color w:val="0660AA"/>
          <w:sz w:val="32"/>
          <w:szCs w:val="32"/>
        </w:rPr>
        <w:t>СМОЛЕНСКИЙ ГОРОДСКОЙ СОВЕТ</w:t>
      </w:r>
    </w:p>
    <w:p w:rsidR="002F5D8B" w:rsidRPr="002F5D8B" w:rsidRDefault="002F5D8B" w:rsidP="002F5D8B">
      <w:pPr>
        <w:tabs>
          <w:tab w:val="center" w:pos="4819"/>
          <w:tab w:val="left" w:pos="7771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660AA"/>
          <w:sz w:val="48"/>
          <w:szCs w:val="48"/>
        </w:rPr>
      </w:pPr>
      <w:r w:rsidRPr="002F5D8B">
        <w:rPr>
          <w:rFonts w:ascii="Times New Roman" w:eastAsia="Calibri" w:hAnsi="Times New Roman" w:cs="Times New Roman"/>
          <w:b/>
          <w:color w:val="0660AA"/>
          <w:sz w:val="48"/>
          <w:szCs w:val="48"/>
        </w:rPr>
        <w:t>РЕШЕНИЕ</w:t>
      </w:r>
    </w:p>
    <w:p w:rsidR="002F5D8B" w:rsidRPr="002F5D8B" w:rsidRDefault="002F5D8B" w:rsidP="002F5D8B">
      <w:pPr>
        <w:tabs>
          <w:tab w:val="left" w:pos="45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D8B">
        <w:rPr>
          <w:rFonts w:ascii="Times New Roman" w:eastAsia="Calibri" w:hAnsi="Times New Roman" w:cs="Times New Roman"/>
          <w:sz w:val="28"/>
          <w:szCs w:val="28"/>
        </w:rPr>
        <w:t xml:space="preserve">17-я сессия </w:t>
      </w:r>
      <w:r w:rsidRPr="002F5D8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2F5D8B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F5D8B" w:rsidRPr="002F5D8B" w:rsidRDefault="002F5D8B" w:rsidP="002F5D8B">
      <w:pPr>
        <w:tabs>
          <w:tab w:val="left" w:pos="45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5D8B">
        <w:rPr>
          <w:rFonts w:ascii="Times New Roman" w:eastAsia="Calibri" w:hAnsi="Times New Roman" w:cs="Times New Roman"/>
          <w:sz w:val="28"/>
          <w:szCs w:val="28"/>
        </w:rPr>
        <w:t xml:space="preserve">от 24.12.2021  № </w:t>
      </w:r>
      <w:r w:rsidR="005B7C6C">
        <w:rPr>
          <w:rFonts w:ascii="Times New Roman" w:eastAsia="Calibri" w:hAnsi="Times New Roman" w:cs="Times New Roman"/>
          <w:sz w:val="28"/>
          <w:szCs w:val="28"/>
        </w:rPr>
        <w:t>283</w:t>
      </w:r>
    </w:p>
    <w:p w:rsidR="00111FB8" w:rsidRDefault="00111FB8"/>
    <w:p w:rsidR="00111FB8" w:rsidRDefault="00111FB8"/>
    <w:p w:rsidR="00110AE3" w:rsidRDefault="00111FB8" w:rsidP="00110AE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перспективного</w:t>
      </w:r>
      <w:proofErr w:type="gramEnd"/>
    </w:p>
    <w:p w:rsidR="00111FB8" w:rsidRDefault="00111FB8" w:rsidP="00110AE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работы Смоленского городского Совета на 20</w:t>
      </w:r>
      <w:r w:rsidR="007923BF">
        <w:rPr>
          <w:rFonts w:ascii="Times New Roman" w:hAnsi="Times New Roman" w:cs="Times New Roman"/>
          <w:sz w:val="28"/>
          <w:szCs w:val="28"/>
        </w:rPr>
        <w:t>2</w:t>
      </w:r>
      <w:r w:rsidR="00493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1FB8" w:rsidRDefault="00111FB8">
      <w:pPr>
        <w:rPr>
          <w:rFonts w:ascii="Times New Roman" w:hAnsi="Times New Roman" w:cs="Times New Roman"/>
          <w:sz w:val="28"/>
          <w:szCs w:val="28"/>
        </w:rPr>
      </w:pPr>
    </w:p>
    <w:p w:rsidR="00111FB8" w:rsidRDefault="00111FB8" w:rsidP="00111FB8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Смоленска, Регламентом Смоленского городского Совета, рассмотрев предложения </w:t>
      </w:r>
      <w:r w:rsidR="006A257F">
        <w:rPr>
          <w:rFonts w:ascii="Times New Roman" w:hAnsi="Times New Roman" w:cs="Times New Roman"/>
          <w:sz w:val="28"/>
          <w:szCs w:val="28"/>
        </w:rPr>
        <w:t xml:space="preserve">постоянных комиссий Смоленского городского Совета, Администрации города Смоленска, </w:t>
      </w:r>
      <w:r>
        <w:rPr>
          <w:rFonts w:ascii="Times New Roman" w:hAnsi="Times New Roman" w:cs="Times New Roman"/>
          <w:sz w:val="28"/>
          <w:szCs w:val="28"/>
        </w:rPr>
        <w:t xml:space="preserve">Смоленский городской Совет </w:t>
      </w:r>
    </w:p>
    <w:p w:rsidR="00111FB8" w:rsidRDefault="00111FB8" w:rsidP="00111FB8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FB8" w:rsidRDefault="00111FB8" w:rsidP="00111FB8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11FB8" w:rsidRDefault="00111FB8" w:rsidP="00111FB8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704" w:rsidRDefault="00111FB8" w:rsidP="000D4704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перспективный план работы Смоле</w:t>
      </w:r>
      <w:r w:rsidR="00493ABB">
        <w:rPr>
          <w:rFonts w:ascii="Times New Roman" w:hAnsi="Times New Roman" w:cs="Times New Roman"/>
          <w:sz w:val="28"/>
          <w:szCs w:val="28"/>
        </w:rPr>
        <w:t>нского городского Совета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1FB8" w:rsidRDefault="00111FB8" w:rsidP="00111FB8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F9" w:rsidRDefault="00C70FF9" w:rsidP="00111FB8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797" w:rsidRDefault="002F5D8B" w:rsidP="00CF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F3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797"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  <w:r w:rsidR="00CF3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797" w:rsidRPr="00C359FE" w:rsidRDefault="00CF3797" w:rsidP="00CF3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7923BF">
        <w:rPr>
          <w:rFonts w:ascii="Times New Roman" w:hAnsi="Times New Roman" w:cs="Times New Roman"/>
          <w:sz w:val="28"/>
          <w:szCs w:val="28"/>
        </w:rPr>
        <w:tab/>
      </w:r>
      <w:r w:rsidR="007923BF">
        <w:rPr>
          <w:rFonts w:ascii="Times New Roman" w:hAnsi="Times New Roman" w:cs="Times New Roman"/>
          <w:sz w:val="28"/>
          <w:szCs w:val="28"/>
        </w:rPr>
        <w:tab/>
      </w:r>
      <w:r w:rsidR="007923BF">
        <w:rPr>
          <w:rFonts w:ascii="Times New Roman" w:hAnsi="Times New Roman" w:cs="Times New Roman"/>
          <w:sz w:val="28"/>
          <w:szCs w:val="28"/>
        </w:rPr>
        <w:tab/>
      </w:r>
      <w:r w:rsidR="007923BF">
        <w:rPr>
          <w:rFonts w:ascii="Times New Roman" w:hAnsi="Times New Roman" w:cs="Times New Roman"/>
          <w:sz w:val="28"/>
          <w:szCs w:val="28"/>
        </w:rPr>
        <w:tab/>
      </w:r>
      <w:r w:rsidR="007923BF">
        <w:rPr>
          <w:rFonts w:ascii="Times New Roman" w:hAnsi="Times New Roman" w:cs="Times New Roman"/>
          <w:sz w:val="28"/>
          <w:szCs w:val="28"/>
        </w:rPr>
        <w:tab/>
      </w:r>
      <w:r w:rsidR="007923BF">
        <w:rPr>
          <w:rFonts w:ascii="Times New Roman" w:hAnsi="Times New Roman" w:cs="Times New Roman"/>
          <w:sz w:val="28"/>
          <w:szCs w:val="28"/>
        </w:rPr>
        <w:tab/>
      </w:r>
      <w:r w:rsidR="007923B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F5D8B">
        <w:rPr>
          <w:rFonts w:ascii="Times New Roman" w:hAnsi="Times New Roman" w:cs="Times New Roman"/>
          <w:sz w:val="28"/>
          <w:szCs w:val="28"/>
        </w:rPr>
        <w:t>А.В. Овсянкин</w:t>
      </w:r>
    </w:p>
    <w:p w:rsidR="000D4704" w:rsidRDefault="000D4704" w:rsidP="00111FB8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8B" w:rsidRPr="0049234E" w:rsidRDefault="002F5D8B" w:rsidP="002F5D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234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2F5D8B" w:rsidRPr="0049234E" w:rsidRDefault="002F5D8B" w:rsidP="002F5D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17-й</w:t>
      </w:r>
      <w:r w:rsidRPr="0049234E">
        <w:rPr>
          <w:rFonts w:ascii="Times New Roman" w:hAnsi="Times New Roman" w:cs="Times New Roman"/>
          <w:sz w:val="28"/>
          <w:szCs w:val="28"/>
        </w:rPr>
        <w:t xml:space="preserve"> сессии </w:t>
      </w:r>
    </w:p>
    <w:p w:rsidR="002F5D8B" w:rsidRPr="0049234E" w:rsidRDefault="002F5D8B" w:rsidP="002F5D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Смоленского городского </w:t>
      </w:r>
    </w:p>
    <w:p w:rsidR="002F5D8B" w:rsidRPr="0049234E" w:rsidRDefault="002F5D8B" w:rsidP="002F5D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923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9234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234E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2F5D8B" w:rsidRPr="0049234E" w:rsidRDefault="002F5D8B" w:rsidP="002F5D8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24.12.2021</w:t>
      </w:r>
      <w:r w:rsidRPr="0049234E">
        <w:rPr>
          <w:rFonts w:ascii="Times New Roman" w:hAnsi="Times New Roman" w:cs="Times New Roman"/>
          <w:sz w:val="28"/>
          <w:szCs w:val="28"/>
        </w:rPr>
        <w:t xml:space="preserve"> № </w:t>
      </w:r>
      <w:r w:rsidR="005B7C6C">
        <w:rPr>
          <w:rFonts w:ascii="Times New Roman" w:hAnsi="Times New Roman" w:cs="Times New Roman"/>
          <w:sz w:val="28"/>
          <w:szCs w:val="28"/>
        </w:rPr>
        <w:t>283</w:t>
      </w:r>
      <w:bookmarkStart w:id="0" w:name="_GoBack"/>
      <w:bookmarkEnd w:id="0"/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Pr="00AE618F" w:rsidRDefault="002F5D8B" w:rsidP="002F5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2F5D8B" w:rsidRPr="00AE618F" w:rsidRDefault="002F5D8B" w:rsidP="002F5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РАБОТЫ СМОЛЕНСКОГО ГОРОДСКОГО СОВЕТА</w:t>
      </w:r>
    </w:p>
    <w:p w:rsidR="002F5D8B" w:rsidRDefault="002F5D8B" w:rsidP="002F5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E61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Default="002F5D8B" w:rsidP="002F5D8B">
      <w:pPr>
        <w:spacing w:line="240" w:lineRule="auto"/>
        <w:ind w:left="8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D8B" w:rsidRPr="002F5D8B" w:rsidRDefault="002F5D8B" w:rsidP="002F5D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694"/>
        <w:gridCol w:w="1417"/>
      </w:tblGrid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№</w:t>
            </w:r>
            <w:proofErr w:type="gramStart"/>
            <w:r w:rsidRPr="00AC3982">
              <w:rPr>
                <w:b/>
                <w:sz w:val="24"/>
                <w:szCs w:val="24"/>
              </w:rPr>
              <w:t>п</w:t>
            </w:r>
            <w:proofErr w:type="gramEnd"/>
            <w:r w:rsidRPr="00AC39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2F5D8B" w:rsidRPr="00AC3982" w:rsidRDefault="002F5D8B" w:rsidP="00B55DC3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1" w:type="dxa"/>
          </w:tcPr>
          <w:p w:rsidR="002F5D8B" w:rsidRDefault="002F5D8B" w:rsidP="00B55DC3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 xml:space="preserve">Месяц </w:t>
            </w:r>
          </w:p>
          <w:p w:rsidR="002F5D8B" w:rsidRPr="00AC3982" w:rsidRDefault="002F5D8B" w:rsidP="00B55DC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417" w:type="dxa"/>
          </w:tcPr>
          <w:p w:rsidR="002F5D8B" w:rsidRPr="00AC3982" w:rsidRDefault="002F5D8B" w:rsidP="00B55DC3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Вид</w:t>
            </w:r>
          </w:p>
          <w:p w:rsidR="002F5D8B" w:rsidRPr="00AC3982" w:rsidRDefault="002F5D8B" w:rsidP="00B55DC3">
            <w:pPr>
              <w:jc w:val="center"/>
              <w:rPr>
                <w:b/>
                <w:sz w:val="24"/>
                <w:szCs w:val="24"/>
              </w:rPr>
            </w:pPr>
            <w:r w:rsidRPr="00AC3982">
              <w:rPr>
                <w:b/>
                <w:sz w:val="24"/>
                <w:szCs w:val="24"/>
              </w:rPr>
              <w:t>документа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33A2">
              <w:rPr>
                <w:color w:val="000000" w:themeColor="text1"/>
                <w:sz w:val="24"/>
                <w:szCs w:val="24"/>
              </w:rPr>
              <w:t>Отчет о работе постоянной комиссии Смоленского городского Совета по закон</w:t>
            </w:r>
            <w:r>
              <w:rPr>
                <w:color w:val="000000" w:themeColor="text1"/>
                <w:sz w:val="24"/>
                <w:szCs w:val="24"/>
              </w:rPr>
              <w:t>ности, регламенту и этике за 20</w:t>
            </w:r>
            <w:r w:rsidRPr="00D3344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533A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к</w:t>
            </w:r>
            <w:r w:rsidRPr="00AC3982">
              <w:rPr>
                <w:sz w:val="24"/>
                <w:szCs w:val="24"/>
              </w:rPr>
              <w:t>омиссия Смоленского городского Совета по законности, регламенту и этике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33A2">
              <w:rPr>
                <w:color w:val="000000" w:themeColor="text1"/>
                <w:sz w:val="24"/>
                <w:szCs w:val="24"/>
              </w:rPr>
              <w:t>Отчет о работе постоянной планово-бюджетной комиссии Смол</w:t>
            </w:r>
            <w:r>
              <w:rPr>
                <w:color w:val="000000" w:themeColor="text1"/>
                <w:sz w:val="24"/>
                <w:szCs w:val="24"/>
              </w:rPr>
              <w:t>енского городского Совета за 20</w:t>
            </w:r>
            <w:r w:rsidRPr="00D3344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533A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планово-бюджетная комиссия Смоленского городского Совета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33A2">
              <w:rPr>
                <w:color w:val="000000" w:themeColor="text1"/>
                <w:sz w:val="24"/>
                <w:szCs w:val="24"/>
              </w:rPr>
              <w:t>Отчет о работе постоянной комиссии Смоленского городского Совета по вопр</w:t>
            </w:r>
            <w:r>
              <w:rPr>
                <w:color w:val="000000" w:themeColor="text1"/>
                <w:sz w:val="24"/>
                <w:szCs w:val="24"/>
              </w:rPr>
              <w:t>осам городского хозяйства за 20</w:t>
            </w:r>
            <w:r w:rsidRPr="00D3344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533A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вопросам городского хозяйства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33A2">
              <w:rPr>
                <w:color w:val="000000" w:themeColor="text1"/>
                <w:sz w:val="24"/>
                <w:szCs w:val="24"/>
              </w:rPr>
              <w:t>Отчет о работе постоянной комиссии Смоленского городского Совета по вопросам  градостроительной деятельности и землепользования</w:t>
            </w:r>
          </w:p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20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533A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вопросам  градостроительной деятельности и землепользования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33A2">
              <w:rPr>
                <w:color w:val="000000" w:themeColor="text1"/>
                <w:sz w:val="24"/>
                <w:szCs w:val="24"/>
              </w:rPr>
              <w:t>Отчет о работе постоянной комиссии Смоленского городского С</w:t>
            </w:r>
            <w:r>
              <w:rPr>
                <w:color w:val="000000" w:themeColor="text1"/>
                <w:sz w:val="24"/>
                <w:szCs w:val="24"/>
              </w:rPr>
              <w:t>овета по социальной сфере за 20</w:t>
            </w:r>
            <w:r w:rsidRPr="00D3344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533A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социальной сфере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rPr>
          <w:trHeight w:val="1847"/>
        </w:trPr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33A2">
              <w:rPr>
                <w:color w:val="000000" w:themeColor="text1"/>
                <w:sz w:val="24"/>
                <w:szCs w:val="24"/>
              </w:rPr>
              <w:t>Отчет о работе постоянной комиссии Смоленского городского Совета по перспективному развитию города и инвестиционной деятельности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Pr="00D3344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533A2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Постоянная комиссия Смоленского городского Совета по перспективному развитию города</w:t>
            </w:r>
            <w:r>
              <w:rPr>
                <w:sz w:val="24"/>
                <w:szCs w:val="24"/>
              </w:rPr>
              <w:t xml:space="preserve"> и инвестиционной деятельности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rPr>
          <w:trHeight w:val="1992"/>
        </w:trPr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изменения в решение 4-й сессии Смоленского городского Совета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>
              <w:rPr>
                <w:color w:val="000000" w:themeColor="text1"/>
                <w:sz w:val="24"/>
                <w:szCs w:val="24"/>
              </w:rPr>
              <w:t xml:space="preserve"> созыва от 27.11.2020 № 36 «Об обеспечении бесплатным питанием отдельных категорий обучающихся в муниципальных бюджетных общеобразовательных учреждениях города Смоленска за счет средств бюджета города Смоленска» </w:t>
            </w:r>
          </w:p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rPr>
          <w:trHeight w:val="891"/>
        </w:trPr>
        <w:tc>
          <w:tcPr>
            <w:tcW w:w="567" w:type="dxa"/>
          </w:tcPr>
          <w:p w:rsidR="002F5D8B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2F5D8B" w:rsidRPr="00063E1E" w:rsidRDefault="002F5D8B" w:rsidP="00B55DC3">
            <w:pPr>
              <w:jc w:val="center"/>
              <w:rPr>
                <w:sz w:val="24"/>
                <w:szCs w:val="24"/>
              </w:rPr>
            </w:pPr>
            <w:r w:rsidRPr="00063E1E">
              <w:rPr>
                <w:sz w:val="24"/>
                <w:szCs w:val="24"/>
              </w:rPr>
              <w:t>Об утверждении Стратегии социально-экономического развития города Смоленска на период до 2030 года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B2135D">
              <w:rPr>
                <w:sz w:val="24"/>
                <w:szCs w:val="24"/>
              </w:rPr>
              <w:t xml:space="preserve">О присуждении премии имени Ю.А. Гагарина, присвоении звания «Лауреат премии имени </w:t>
            </w:r>
            <w:r>
              <w:rPr>
                <w:sz w:val="24"/>
                <w:szCs w:val="24"/>
              </w:rPr>
              <w:t xml:space="preserve">                       Ю.А. Гагарина»</w:t>
            </w:r>
          </w:p>
          <w:p w:rsidR="002F5D8B" w:rsidRPr="00FB5FBD" w:rsidRDefault="002F5D8B" w:rsidP="00B55D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 </w:t>
            </w:r>
            <w:r w:rsidRPr="00AC3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</w:p>
          <w:p w:rsidR="002F5D8B" w:rsidRPr="00AC3982" w:rsidRDefault="002F5D8B" w:rsidP="002F5D8B">
            <w:pPr>
              <w:rPr>
                <w:sz w:val="24"/>
                <w:szCs w:val="24"/>
              </w:rPr>
            </w:pP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33A2">
              <w:rPr>
                <w:color w:val="000000" w:themeColor="text1"/>
                <w:sz w:val="24"/>
                <w:szCs w:val="24"/>
              </w:rPr>
              <w:t xml:space="preserve">Отчет о работе Контрольно-счетной палаты города Смоленска  в </w:t>
            </w:r>
            <w:r>
              <w:rPr>
                <w:color w:val="000000" w:themeColor="text1"/>
                <w:sz w:val="24"/>
                <w:szCs w:val="24"/>
              </w:rPr>
              <w:t>2021</w:t>
            </w:r>
            <w:r w:rsidRPr="009533A2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  <w:p w:rsidR="002F5D8B" w:rsidRPr="009533A2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Контрольно-счетная палата города Смоленска</w:t>
            </w:r>
          </w:p>
        </w:tc>
        <w:tc>
          <w:tcPr>
            <w:tcW w:w="1417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</w:t>
            </w:r>
          </w:p>
        </w:tc>
      </w:tr>
      <w:tr w:rsidR="002F5D8B" w:rsidRPr="00AC3982" w:rsidTr="00B55DC3">
        <w:trPr>
          <w:trHeight w:val="267"/>
        </w:trPr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AE8">
              <w:rPr>
                <w:color w:val="000000" w:themeColor="text1"/>
                <w:sz w:val="24"/>
                <w:szCs w:val="24"/>
              </w:rPr>
              <w:t xml:space="preserve">О присуждении премии имени М.И. Глинки </w:t>
            </w:r>
            <w:proofErr w:type="gramStart"/>
            <w:r w:rsidRPr="005D1AE8">
              <w:rPr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5D1AE8">
              <w:rPr>
                <w:color w:val="000000" w:themeColor="text1"/>
                <w:sz w:val="24"/>
                <w:szCs w:val="24"/>
              </w:rPr>
              <w:t xml:space="preserve"> муниципальных бюджетных учреждений дополнительного образования детей города Смоленска </w:t>
            </w:r>
          </w:p>
          <w:p w:rsidR="002F5D8B" w:rsidRPr="005D1AE8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rPr>
          <w:trHeight w:val="855"/>
        </w:trPr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AC39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1AE8">
              <w:rPr>
                <w:color w:val="000000" w:themeColor="text1"/>
                <w:sz w:val="24"/>
                <w:szCs w:val="24"/>
              </w:rPr>
              <w:t xml:space="preserve">О присуждении премии имени М.К. Тенишевой </w:t>
            </w:r>
            <w:proofErr w:type="gramStart"/>
            <w:r w:rsidRPr="005D1AE8">
              <w:rPr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5D1AE8">
              <w:rPr>
                <w:color w:val="000000" w:themeColor="text1"/>
                <w:sz w:val="24"/>
                <w:szCs w:val="24"/>
              </w:rPr>
              <w:t xml:space="preserve"> муниципальных бюджетных  учреждений дополнительного образования детей города Смоленска</w:t>
            </w:r>
          </w:p>
          <w:p w:rsidR="002F5D8B" w:rsidRPr="005D1AE8" w:rsidRDefault="002F5D8B" w:rsidP="00B55D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2F5D8B" w:rsidRPr="00D3344F" w:rsidRDefault="002F5D8B" w:rsidP="00B55DC3">
            <w:pPr>
              <w:jc w:val="center"/>
              <w:rPr>
                <w:sz w:val="24"/>
                <w:szCs w:val="24"/>
              </w:rPr>
            </w:pPr>
            <w:r w:rsidRPr="00D3344F">
              <w:rPr>
                <w:sz w:val="24"/>
                <w:szCs w:val="24"/>
              </w:rPr>
              <w:t>Об установлении размера платы за содержание жилого помещения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D3344F">
              <w:rPr>
                <w:sz w:val="24"/>
                <w:szCs w:val="24"/>
              </w:rPr>
              <w:t>с  1 июля 202</w:t>
            </w:r>
            <w:r>
              <w:rPr>
                <w:sz w:val="24"/>
                <w:szCs w:val="24"/>
              </w:rPr>
              <w:t>2</w:t>
            </w:r>
            <w:r w:rsidRPr="00D3344F">
              <w:rPr>
                <w:sz w:val="24"/>
                <w:szCs w:val="24"/>
              </w:rPr>
              <w:t xml:space="preserve"> года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D3344F">
              <w:rPr>
                <w:sz w:val="24"/>
                <w:szCs w:val="24"/>
              </w:rPr>
              <w:t>Отчет Главы города Смоленска о результатах своей деятельности и деятельности Администрации города Смоленска за 202</w:t>
            </w:r>
            <w:r>
              <w:rPr>
                <w:sz w:val="24"/>
                <w:szCs w:val="24"/>
              </w:rPr>
              <w:t>1</w:t>
            </w:r>
            <w:r w:rsidRPr="00D3344F">
              <w:rPr>
                <w:sz w:val="24"/>
                <w:szCs w:val="24"/>
              </w:rPr>
              <w:t xml:space="preserve"> год, в том числе о решении вопросов, поставленных Смоленским городским Советом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Отчет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утверждении отчета о деятельност</w:t>
            </w:r>
            <w:r>
              <w:rPr>
                <w:sz w:val="24"/>
                <w:szCs w:val="24"/>
              </w:rPr>
              <w:t xml:space="preserve">и Смоленского городского Совета 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C3982">
              <w:rPr>
                <w:sz w:val="24"/>
                <w:szCs w:val="24"/>
              </w:rPr>
              <w:t xml:space="preserve"> году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Председатель Смоленского городского Совета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proofErr w:type="gramStart"/>
            <w:r>
              <w:rPr>
                <w:sz w:val="24"/>
                <w:szCs w:val="24"/>
              </w:rPr>
              <w:t>отчете</w:t>
            </w:r>
            <w:proofErr w:type="gramEnd"/>
            <w:r>
              <w:rPr>
                <w:sz w:val="24"/>
                <w:szCs w:val="24"/>
              </w:rPr>
              <w:t xml:space="preserve"> о выполнении прогнозного плана приватизации муниципального имущества города Смоленска 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год</w:t>
            </w:r>
          </w:p>
          <w:p w:rsidR="002F5D8B" w:rsidRPr="00B2135D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922CEB">
              <w:rPr>
                <w:sz w:val="24"/>
                <w:szCs w:val="24"/>
              </w:rPr>
              <w:t>Об исполнении бюджета города Смоленска за 2021 год</w:t>
            </w:r>
          </w:p>
          <w:p w:rsidR="002F5D8B" w:rsidRPr="00922CEB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 присвоении звания Почетный гражданин города Смоленска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94" w:type="dxa"/>
          </w:tcPr>
          <w:p w:rsidR="002F5D8B" w:rsidRPr="007F46B4" w:rsidRDefault="002F5D8B" w:rsidP="00B55DC3">
            <w:pPr>
              <w:jc w:val="center"/>
              <w:rPr>
                <w:sz w:val="24"/>
                <w:szCs w:val="24"/>
              </w:rPr>
            </w:pPr>
            <w:r w:rsidRPr="007F46B4">
              <w:rPr>
                <w:sz w:val="24"/>
                <w:szCs w:val="24"/>
              </w:rPr>
              <w:t xml:space="preserve">Постоянная комиссия Смоленского городского Совета </w:t>
            </w:r>
          </w:p>
          <w:p w:rsidR="002F5D8B" w:rsidRPr="007F46B4" w:rsidRDefault="002F5D8B" w:rsidP="00B55DC3">
            <w:pPr>
              <w:jc w:val="center"/>
              <w:rPr>
                <w:sz w:val="24"/>
                <w:szCs w:val="24"/>
              </w:rPr>
            </w:pPr>
            <w:r w:rsidRPr="007F46B4">
              <w:rPr>
                <w:sz w:val="24"/>
                <w:szCs w:val="24"/>
              </w:rPr>
              <w:t>по социальной сфере</w:t>
            </w:r>
          </w:p>
        </w:tc>
        <w:tc>
          <w:tcPr>
            <w:tcW w:w="1417" w:type="dxa"/>
          </w:tcPr>
          <w:p w:rsidR="002F5D8B" w:rsidRPr="007F46B4" w:rsidRDefault="002F5D8B" w:rsidP="00B55DC3">
            <w:pPr>
              <w:ind w:left="-109"/>
              <w:jc w:val="center"/>
              <w:rPr>
                <w:sz w:val="24"/>
                <w:szCs w:val="24"/>
              </w:rPr>
            </w:pPr>
            <w:r w:rsidRPr="007F46B4">
              <w:rPr>
                <w:sz w:val="24"/>
                <w:szCs w:val="24"/>
              </w:rPr>
              <w:t xml:space="preserve">Ходатайство 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B2135D">
              <w:rPr>
                <w:sz w:val="24"/>
                <w:szCs w:val="24"/>
              </w:rPr>
              <w:t>Об установлении (отмене) налоговых льгот на очередной финансовый год по местным налогам</w:t>
            </w:r>
          </w:p>
          <w:p w:rsidR="002F5D8B" w:rsidRPr="00D3344F" w:rsidRDefault="002F5D8B" w:rsidP="00B55DC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 наличии обращений)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proofErr w:type="gramStart"/>
            <w:r w:rsidRPr="008D222A">
              <w:rPr>
                <w:sz w:val="24"/>
                <w:szCs w:val="24"/>
              </w:rPr>
              <w:t xml:space="preserve">О внесении изменений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</w:t>
            </w:r>
            <w:r w:rsidRPr="008D222A">
              <w:rPr>
                <w:sz w:val="24"/>
                <w:szCs w:val="24"/>
              </w:rPr>
              <w:lastRenderedPageBreak/>
      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8D222A">
              <w:rPr>
                <w:sz w:val="24"/>
                <w:szCs w:val="24"/>
              </w:rPr>
              <w:t xml:space="preserve"> малого </w:t>
            </w:r>
            <w:r>
              <w:rPr>
                <w:sz w:val="24"/>
                <w:szCs w:val="24"/>
              </w:rPr>
              <w:t>и среднего предпринимательства</w:t>
            </w:r>
          </w:p>
          <w:p w:rsidR="002F5D8B" w:rsidRPr="00C85C3E" w:rsidRDefault="002F5D8B" w:rsidP="00B55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бюджета города Смоленска на 2023</w:t>
            </w:r>
            <w:r w:rsidRPr="00C02B4E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4</w:t>
            </w:r>
            <w:r w:rsidRPr="00C02B4E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C02B4E">
              <w:rPr>
                <w:sz w:val="24"/>
                <w:szCs w:val="24"/>
              </w:rPr>
              <w:t xml:space="preserve"> годов 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>(первое, второе чтение)</w:t>
            </w:r>
          </w:p>
          <w:p w:rsidR="002F5D8B" w:rsidRPr="00C02B4E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C02B4E">
              <w:rPr>
                <w:sz w:val="24"/>
                <w:szCs w:val="24"/>
              </w:rPr>
              <w:t xml:space="preserve">Об утверждении перспективного плана работы Смоленского </w:t>
            </w:r>
            <w:r>
              <w:rPr>
                <w:sz w:val="24"/>
                <w:szCs w:val="24"/>
              </w:rPr>
              <w:t>городского Совета на 2023</w:t>
            </w:r>
            <w:r w:rsidRPr="00C02B4E">
              <w:rPr>
                <w:sz w:val="24"/>
                <w:szCs w:val="24"/>
              </w:rPr>
              <w:t xml:space="preserve"> год</w:t>
            </w:r>
          </w:p>
          <w:p w:rsidR="002F5D8B" w:rsidRPr="00C02B4E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Председатель Смоленского городского Совета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D3344F">
              <w:rPr>
                <w:sz w:val="24"/>
                <w:szCs w:val="24"/>
              </w:rPr>
      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202</w:t>
            </w:r>
            <w:r>
              <w:rPr>
                <w:sz w:val="24"/>
                <w:szCs w:val="24"/>
              </w:rPr>
              <w:t>3</w:t>
            </w:r>
            <w:r w:rsidRPr="00D3344F">
              <w:rPr>
                <w:sz w:val="24"/>
                <w:szCs w:val="24"/>
              </w:rPr>
              <w:t xml:space="preserve"> год</w:t>
            </w:r>
          </w:p>
          <w:p w:rsidR="002F5D8B" w:rsidRPr="00C02B4E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бюджет города Смоленска на 2022 </w:t>
            </w:r>
            <w:r w:rsidRPr="00AC3982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и плановый период 2023 и 2024</w:t>
            </w:r>
            <w:r w:rsidRPr="00AC3982">
              <w:rPr>
                <w:sz w:val="24"/>
                <w:szCs w:val="24"/>
              </w:rPr>
              <w:t xml:space="preserve"> годов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генеральный план города Смоленска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Об увековечении памяти выдающихся событий и личностей в городе Смоленске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условиях приватизации муниципального имущества, включенного в прогнозный план приватизации муниципального имущества города Смоленска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мены жилых помещений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</w:p>
          <w:p w:rsidR="002F5D8B" w:rsidRPr="00D3344F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rPr>
          <w:trHeight w:val="1260"/>
        </w:trPr>
        <w:tc>
          <w:tcPr>
            <w:tcW w:w="567" w:type="dxa"/>
          </w:tcPr>
          <w:p w:rsidR="002F5D8B" w:rsidRPr="00AC3982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C398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прогнозный план приватизации муниципального имущества города Смоленска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2021-2023 годы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имущества, являющегося муниципальной собственностью </w:t>
            </w:r>
            <w:r>
              <w:rPr>
                <w:sz w:val="24"/>
                <w:szCs w:val="24"/>
              </w:rPr>
              <w:lastRenderedPageBreak/>
              <w:t>города Смоленска, в безвозмездное пользование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 xml:space="preserve">В течение года (по мере </w:t>
            </w:r>
            <w:r w:rsidRPr="00AC3982">
              <w:rPr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lastRenderedPageBreak/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имущества, предлагаемого к безвозмездной передаче из муниципальной собственности города Смоленска в государственную собственность Смоленской области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Перечня имущества, предлагаемого к безвозмездной передаче из муниципальной собственности города Смоленска в федеральную собственность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Глава города Смоленска</w:t>
            </w: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</w:tc>
      </w:tr>
      <w:tr w:rsidR="002F5D8B" w:rsidRPr="00AC3982" w:rsidTr="00B55DC3">
        <w:tc>
          <w:tcPr>
            <w:tcW w:w="567" w:type="dxa"/>
          </w:tcPr>
          <w:p w:rsidR="002F5D8B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2F5D8B" w:rsidRPr="00EF7683" w:rsidRDefault="002F5D8B" w:rsidP="00B55DC3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>О награждении почетным знаком «За заслуги перед городом Смоленском»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EF7683" w:rsidRDefault="002F5D8B" w:rsidP="00B55DC3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 xml:space="preserve">Постоянная комиссия Смоленского городского Совета 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>по социальной сфере</w:t>
            </w:r>
          </w:p>
          <w:p w:rsidR="002F5D8B" w:rsidRPr="00EF7683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</w:tr>
      <w:tr w:rsidR="002F5D8B" w:rsidRPr="00AC3982" w:rsidTr="00B55DC3">
        <w:tc>
          <w:tcPr>
            <w:tcW w:w="567" w:type="dxa"/>
          </w:tcPr>
          <w:p w:rsidR="002F5D8B" w:rsidRDefault="002F5D8B" w:rsidP="00B55D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253" w:type="dxa"/>
          </w:tcPr>
          <w:p w:rsidR="002F5D8B" w:rsidRPr="00BE5A4B" w:rsidRDefault="002F5D8B" w:rsidP="00B55DC3">
            <w:pPr>
              <w:jc w:val="center"/>
              <w:rPr>
                <w:sz w:val="24"/>
                <w:szCs w:val="24"/>
              </w:rPr>
            </w:pPr>
            <w:r w:rsidRPr="00BE5A4B">
              <w:rPr>
                <w:sz w:val="24"/>
                <w:szCs w:val="24"/>
              </w:rPr>
              <w:t>О награждении Почетными грамотами  города-героя Смоленска</w:t>
            </w:r>
          </w:p>
        </w:tc>
        <w:tc>
          <w:tcPr>
            <w:tcW w:w="1701" w:type="dxa"/>
          </w:tcPr>
          <w:p w:rsidR="002F5D8B" w:rsidRPr="00AC3982" w:rsidRDefault="002F5D8B" w:rsidP="00B55D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398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94" w:type="dxa"/>
          </w:tcPr>
          <w:p w:rsidR="002F5D8B" w:rsidRPr="00EF7683" w:rsidRDefault="002F5D8B" w:rsidP="00B55DC3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 xml:space="preserve">Постоянная комиссия Смоленского городского Совета 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 w:rsidRPr="00EF7683">
              <w:rPr>
                <w:sz w:val="24"/>
                <w:szCs w:val="24"/>
              </w:rPr>
              <w:t>по социальной сфере</w:t>
            </w:r>
          </w:p>
          <w:p w:rsidR="002F5D8B" w:rsidRPr="00EF7683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решения*</w:t>
            </w:r>
          </w:p>
          <w:p w:rsidR="002F5D8B" w:rsidRDefault="002F5D8B" w:rsidP="00B55DC3">
            <w:pPr>
              <w:jc w:val="center"/>
              <w:rPr>
                <w:sz w:val="24"/>
                <w:szCs w:val="24"/>
              </w:rPr>
            </w:pPr>
          </w:p>
          <w:p w:rsidR="002F5D8B" w:rsidRPr="00AC3982" w:rsidRDefault="002F5D8B" w:rsidP="00B55D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5D8B" w:rsidRPr="00C02B4E" w:rsidRDefault="002F5D8B" w:rsidP="002F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C02B4E">
        <w:rPr>
          <w:rFonts w:ascii="Times New Roman" w:hAnsi="Times New Roman" w:cs="Times New Roman"/>
          <w:sz w:val="24"/>
          <w:szCs w:val="24"/>
        </w:rPr>
        <w:t xml:space="preserve"> 25 Регламента Смоленского городского Совета</w:t>
      </w:r>
    </w:p>
    <w:p w:rsidR="000D4704" w:rsidRDefault="00C359FE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59FE" w:rsidRDefault="00C359FE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9FE" w:rsidRDefault="00C359FE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9FE" w:rsidRDefault="00C359FE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9FE" w:rsidRDefault="00C359FE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9FE" w:rsidRDefault="00C359FE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98D" w:rsidRDefault="00CD698D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AF" w:rsidRDefault="00B71DAF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AF" w:rsidRDefault="00B71DAF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AF" w:rsidRDefault="00B71DAF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AF" w:rsidRDefault="00B71DAF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AF" w:rsidRDefault="00B71DAF" w:rsidP="000D470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8C" w:rsidRDefault="00A21A8C" w:rsidP="002F5D8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1A8C" w:rsidSect="00111F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0A"/>
    <w:rsid w:val="000B14AD"/>
    <w:rsid w:val="000B2B67"/>
    <w:rsid w:val="000D4704"/>
    <w:rsid w:val="000F2812"/>
    <w:rsid w:val="00110AE3"/>
    <w:rsid w:val="00111FB8"/>
    <w:rsid w:val="002F5D8B"/>
    <w:rsid w:val="003136C3"/>
    <w:rsid w:val="003F6245"/>
    <w:rsid w:val="00480920"/>
    <w:rsid w:val="00493ABB"/>
    <w:rsid w:val="004B5BA5"/>
    <w:rsid w:val="005B7C6C"/>
    <w:rsid w:val="005E4F4C"/>
    <w:rsid w:val="006A257F"/>
    <w:rsid w:val="007923BF"/>
    <w:rsid w:val="007A0082"/>
    <w:rsid w:val="008C5D12"/>
    <w:rsid w:val="009B607F"/>
    <w:rsid w:val="00A21A8C"/>
    <w:rsid w:val="00AE5D85"/>
    <w:rsid w:val="00AF130A"/>
    <w:rsid w:val="00B71DAF"/>
    <w:rsid w:val="00C359FE"/>
    <w:rsid w:val="00C66CD9"/>
    <w:rsid w:val="00C67625"/>
    <w:rsid w:val="00C70994"/>
    <w:rsid w:val="00C70FF9"/>
    <w:rsid w:val="00CD698D"/>
    <w:rsid w:val="00CF3797"/>
    <w:rsid w:val="00E12187"/>
    <w:rsid w:val="00F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75FD-B85B-4D91-B9D0-C999B951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EOG</cp:lastModifiedBy>
  <cp:revision>3</cp:revision>
  <cp:lastPrinted>2021-12-21T12:42:00Z</cp:lastPrinted>
  <dcterms:created xsi:type="dcterms:W3CDTF">2021-12-21T12:45:00Z</dcterms:created>
  <dcterms:modified xsi:type="dcterms:W3CDTF">2021-12-29T08:51:00Z</dcterms:modified>
</cp:coreProperties>
</file>